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FAD2" w14:textId="77777777" w:rsidR="008542ED" w:rsidRPr="009505B5" w:rsidRDefault="008542ED" w:rsidP="008542E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05B5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14:paraId="2F00409A" w14:textId="77777777" w:rsidR="008542ED" w:rsidRPr="009505B5" w:rsidRDefault="008542ED" w:rsidP="008542E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BB2684" w14:textId="77777777" w:rsidR="008542ED" w:rsidRPr="009505B5" w:rsidRDefault="008542ED" w:rsidP="008542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05B5">
        <w:rPr>
          <w:rFonts w:ascii="Times New Roman" w:hAnsi="Times New Roman"/>
          <w:color w:val="000000" w:themeColor="text1"/>
          <w:sz w:val="28"/>
          <w:szCs w:val="28"/>
        </w:rPr>
        <w:t>ПРАВИТЕЛЬСТВО ЕВРЕЙСКОЙ АВТОНОМНОЙ ОБЛАСТИ</w:t>
      </w:r>
    </w:p>
    <w:p w14:paraId="21C1763D" w14:textId="77777777" w:rsidR="008542ED" w:rsidRPr="009505B5" w:rsidRDefault="008542ED" w:rsidP="008542E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05B5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14:paraId="15E1C54C" w14:textId="77777777" w:rsidR="008542ED" w:rsidRPr="009505B5" w:rsidRDefault="008542ED" w:rsidP="008542E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5AC4DC" w14:textId="77777777" w:rsidR="008542ED" w:rsidRPr="009505B5" w:rsidRDefault="008542ED" w:rsidP="008542E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C49AEF" w14:textId="497F9DE1" w:rsidR="00BD6DEA" w:rsidRPr="009505B5" w:rsidRDefault="008542ED" w:rsidP="00BD6DE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505B5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  <w:r w:rsidRPr="009505B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505B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505B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505B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505B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505B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505B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505B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505B5">
        <w:rPr>
          <w:rFonts w:ascii="Times New Roman" w:hAnsi="Times New Roman"/>
          <w:color w:val="000000" w:themeColor="text1"/>
          <w:sz w:val="28"/>
          <w:szCs w:val="28"/>
        </w:rPr>
        <w:tab/>
        <w:t>№ ___</w:t>
      </w:r>
      <w:r w:rsidR="00BD6DEA" w:rsidRPr="009505B5">
        <w:rPr>
          <w:rFonts w:ascii="Times New Roman" w:hAnsi="Times New Roman"/>
          <w:color w:val="000000" w:themeColor="text1"/>
          <w:sz w:val="28"/>
          <w:szCs w:val="28"/>
        </w:rPr>
        <w:t xml:space="preserve"> г. Биробиджан</w:t>
      </w:r>
    </w:p>
    <w:p w14:paraId="5078B371" w14:textId="77777777" w:rsidR="00BD6DEA" w:rsidRPr="009505B5" w:rsidRDefault="00BD6DEA" w:rsidP="00BD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38A4CF1D" w14:textId="7E2FC6AE" w:rsidR="00BD6DEA" w:rsidRPr="00B06623" w:rsidRDefault="005871D8" w:rsidP="00BD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Hlk97193091"/>
      <w:r w:rsidRPr="00B06623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140AFD">
        <w:rPr>
          <w:rFonts w:ascii="Times New Roman" w:hAnsi="Times New Roman" w:cs="Times New Roman"/>
          <w:bCs/>
          <w:sz w:val="28"/>
          <w:szCs w:val="28"/>
        </w:rPr>
        <w:t>й</w:t>
      </w:r>
      <w:r w:rsidR="007C4190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B06623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w:anchor="P40">
        <w:r w:rsidR="00B06623" w:rsidRPr="00B066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B06623" w:rsidRPr="00B06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623" w:rsidRPr="00B06623">
        <w:rPr>
          <w:rFonts w:ascii="Times New Roman" w:hAnsi="Times New Roman" w:cs="Times New Roman"/>
          <w:sz w:val="28"/>
          <w:szCs w:val="28"/>
        </w:rPr>
        <w:t>предоставления</w:t>
      </w:r>
      <w:r w:rsidR="00B06623">
        <w:rPr>
          <w:rFonts w:ascii="Times New Roman" w:hAnsi="Times New Roman" w:cs="Times New Roman"/>
          <w:sz w:val="28"/>
          <w:szCs w:val="28"/>
        </w:rPr>
        <w:br/>
      </w:r>
      <w:r w:rsidR="00B06623" w:rsidRPr="00B06623">
        <w:rPr>
          <w:rFonts w:ascii="Times New Roman" w:hAnsi="Times New Roman" w:cs="Times New Roman"/>
          <w:sz w:val="28"/>
          <w:szCs w:val="28"/>
        </w:rPr>
        <w:t xml:space="preserve">в 2021 </w:t>
      </w:r>
      <w:r w:rsidR="00B06623">
        <w:rPr>
          <w:rFonts w:ascii="Times New Roman" w:hAnsi="Times New Roman" w:cs="Times New Roman"/>
          <w:sz w:val="28"/>
          <w:szCs w:val="28"/>
        </w:rPr>
        <w:t>–</w:t>
      </w:r>
      <w:r w:rsidR="00B06623" w:rsidRPr="00B06623">
        <w:rPr>
          <w:rFonts w:ascii="Times New Roman" w:hAnsi="Times New Roman" w:cs="Times New Roman"/>
          <w:sz w:val="28"/>
          <w:szCs w:val="28"/>
        </w:rPr>
        <w:t xml:space="preserve"> 2025 годах субсидии из областного бюджета за счет средств федерального и областного бюджетов сельскохозяйственным товаропроизводителям Еврейской автономной области на возмещение части затрат на выполнение </w:t>
      </w:r>
      <w:proofErr w:type="spellStart"/>
      <w:r w:rsidR="00B06623" w:rsidRPr="00B06623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="00B06623" w:rsidRPr="00B06623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B06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утвержденный </w:t>
      </w:r>
      <w:r w:rsidRPr="00B06623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Еврейской автономной области от </w:t>
      </w:r>
      <w:r w:rsidR="00B06623" w:rsidRPr="00B06623">
        <w:rPr>
          <w:rFonts w:ascii="Times New Roman" w:hAnsi="Times New Roman" w:cs="Times New Roman"/>
          <w:bCs/>
          <w:sz w:val="28"/>
          <w:szCs w:val="28"/>
        </w:rPr>
        <w:t>3</w:t>
      </w:r>
      <w:r w:rsidRPr="00B06623">
        <w:rPr>
          <w:rFonts w:ascii="Times New Roman" w:hAnsi="Times New Roman" w:cs="Times New Roman"/>
          <w:bCs/>
          <w:sz w:val="28"/>
          <w:szCs w:val="28"/>
        </w:rPr>
        <w:t>1.0</w:t>
      </w:r>
      <w:r w:rsidR="00B06623" w:rsidRPr="00B06623">
        <w:rPr>
          <w:rFonts w:ascii="Times New Roman" w:hAnsi="Times New Roman" w:cs="Times New Roman"/>
          <w:bCs/>
          <w:sz w:val="28"/>
          <w:szCs w:val="28"/>
        </w:rPr>
        <w:t>8</w:t>
      </w:r>
      <w:r w:rsidRPr="00B06623">
        <w:rPr>
          <w:rFonts w:ascii="Times New Roman" w:hAnsi="Times New Roman" w:cs="Times New Roman"/>
          <w:bCs/>
          <w:sz w:val="28"/>
          <w:szCs w:val="28"/>
        </w:rPr>
        <w:t>.202</w:t>
      </w:r>
      <w:r w:rsidR="00B06623" w:rsidRPr="00B06623">
        <w:rPr>
          <w:rFonts w:ascii="Times New Roman" w:hAnsi="Times New Roman" w:cs="Times New Roman"/>
          <w:bCs/>
          <w:sz w:val="28"/>
          <w:szCs w:val="28"/>
        </w:rPr>
        <w:t>1</w:t>
      </w:r>
      <w:r w:rsidRPr="00B0662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06623" w:rsidRPr="00B06623">
        <w:rPr>
          <w:rFonts w:ascii="Times New Roman" w:hAnsi="Times New Roman" w:cs="Times New Roman"/>
          <w:bCs/>
          <w:sz w:val="28"/>
          <w:szCs w:val="28"/>
        </w:rPr>
        <w:t>310</w:t>
      </w:r>
      <w:r w:rsidRPr="00B06623">
        <w:rPr>
          <w:rFonts w:ascii="Times New Roman" w:hAnsi="Times New Roman" w:cs="Times New Roman"/>
          <w:bCs/>
          <w:sz w:val="28"/>
          <w:szCs w:val="28"/>
        </w:rPr>
        <w:t xml:space="preserve">-пп </w:t>
      </w:r>
    </w:p>
    <w:bookmarkEnd w:id="0"/>
    <w:p w14:paraId="67E348F7" w14:textId="77777777" w:rsidR="00BD6DEA" w:rsidRPr="006F2E31" w:rsidRDefault="00BD6DEA" w:rsidP="00BD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A5890" w14:textId="77777777" w:rsidR="00BD6DEA" w:rsidRDefault="00BD6DEA" w:rsidP="00BD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7A123" w14:textId="77777777" w:rsidR="005871D8" w:rsidRPr="00B96A90" w:rsidRDefault="005871D8" w:rsidP="00E46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A90">
        <w:rPr>
          <w:rFonts w:ascii="Times New Roman" w:hAnsi="Times New Roman"/>
          <w:color w:val="000000"/>
          <w:sz w:val="28"/>
          <w:szCs w:val="28"/>
        </w:rPr>
        <w:t>Правительство Еврейской автономной области</w:t>
      </w:r>
    </w:p>
    <w:p w14:paraId="473D8359" w14:textId="77777777" w:rsidR="005871D8" w:rsidRPr="00B96A90" w:rsidRDefault="005871D8" w:rsidP="00E46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A90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14:paraId="08E4858B" w14:textId="14E4C99D" w:rsidR="005871D8" w:rsidRPr="00B06623" w:rsidRDefault="00085DE4" w:rsidP="00E46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5DE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5871D8">
        <w:rPr>
          <w:rFonts w:ascii="Times New Roman" w:hAnsi="Times New Roman"/>
          <w:sz w:val="28"/>
          <w:szCs w:val="28"/>
        </w:rPr>
        <w:t>Внести в</w:t>
      </w:r>
      <w:r w:rsidR="005871D8">
        <w:rPr>
          <w:rFonts w:ascii="Times New Roman" w:hAnsi="Times New Roman"/>
          <w:bCs/>
          <w:sz w:val="28"/>
          <w:szCs w:val="28"/>
        </w:rPr>
        <w:t xml:space="preserve"> </w:t>
      </w:r>
      <w:hyperlink w:anchor="P40">
        <w:r w:rsidR="00B06623" w:rsidRPr="00B066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B06623" w:rsidRPr="00B06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623" w:rsidRPr="00B06623">
        <w:rPr>
          <w:rFonts w:ascii="Times New Roman" w:hAnsi="Times New Roman" w:cs="Times New Roman"/>
          <w:sz w:val="28"/>
          <w:szCs w:val="28"/>
        </w:rPr>
        <w:t>предоставления</w:t>
      </w:r>
      <w:r w:rsidR="00B06623">
        <w:rPr>
          <w:rFonts w:ascii="Times New Roman" w:hAnsi="Times New Roman" w:cs="Times New Roman"/>
          <w:sz w:val="28"/>
          <w:szCs w:val="28"/>
        </w:rPr>
        <w:t xml:space="preserve"> </w:t>
      </w:r>
      <w:r w:rsidR="00B06623" w:rsidRPr="00B06623">
        <w:rPr>
          <w:rFonts w:ascii="Times New Roman" w:hAnsi="Times New Roman" w:cs="Times New Roman"/>
          <w:sz w:val="28"/>
          <w:szCs w:val="28"/>
        </w:rPr>
        <w:t xml:space="preserve">в 2021 </w:t>
      </w:r>
      <w:r w:rsidR="00B06623">
        <w:rPr>
          <w:rFonts w:ascii="Times New Roman" w:hAnsi="Times New Roman" w:cs="Times New Roman"/>
          <w:sz w:val="28"/>
          <w:szCs w:val="28"/>
        </w:rPr>
        <w:t>–</w:t>
      </w:r>
      <w:r w:rsidR="00B06623" w:rsidRPr="00B06623">
        <w:rPr>
          <w:rFonts w:ascii="Times New Roman" w:hAnsi="Times New Roman" w:cs="Times New Roman"/>
          <w:sz w:val="28"/>
          <w:szCs w:val="28"/>
        </w:rPr>
        <w:t xml:space="preserve"> 2025 годах субсидии из областного бюджета за счет средств федерального и областного бюджетов сельскохозяйственным товаропроизводителям Еврейской автономной области на возмещение части затрат на выполнение </w:t>
      </w:r>
      <w:proofErr w:type="spellStart"/>
      <w:r w:rsidR="00B06623" w:rsidRPr="00B06623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="00B06623" w:rsidRPr="00B06623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B06623" w:rsidRPr="00B06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утвержденный </w:t>
      </w:r>
      <w:r w:rsidR="00B06623" w:rsidRPr="00B06623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Еврейской автономной области от 31.08.2021 № 310-пп </w:t>
      </w:r>
      <w:r w:rsidR="00140AFD">
        <w:rPr>
          <w:rFonts w:ascii="Times New Roman" w:hAnsi="Times New Roman" w:cs="Times New Roman"/>
          <w:bCs/>
          <w:sz w:val="28"/>
          <w:szCs w:val="28"/>
        </w:rPr>
        <w:t xml:space="preserve">«О </w:t>
      </w:r>
      <w:hyperlink w:anchor="P40">
        <w:r w:rsidR="00140AFD" w:rsidRPr="00B066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</w:t>
        </w:r>
        <w:r w:rsidR="00140AF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ке</w:t>
        </w:r>
      </w:hyperlink>
      <w:r w:rsidR="00140AFD" w:rsidRPr="00B06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AFD" w:rsidRPr="00B06623">
        <w:rPr>
          <w:rFonts w:ascii="Times New Roman" w:hAnsi="Times New Roman" w:cs="Times New Roman"/>
          <w:sz w:val="28"/>
          <w:szCs w:val="28"/>
        </w:rPr>
        <w:t>предоставления</w:t>
      </w:r>
      <w:r w:rsidR="00140AFD">
        <w:rPr>
          <w:rFonts w:ascii="Times New Roman" w:hAnsi="Times New Roman" w:cs="Times New Roman"/>
          <w:sz w:val="28"/>
          <w:szCs w:val="28"/>
        </w:rPr>
        <w:br/>
      </w:r>
      <w:r w:rsidR="00140AFD" w:rsidRPr="00B06623">
        <w:rPr>
          <w:rFonts w:ascii="Times New Roman" w:hAnsi="Times New Roman" w:cs="Times New Roman"/>
          <w:sz w:val="28"/>
          <w:szCs w:val="28"/>
        </w:rPr>
        <w:t xml:space="preserve">в 2021 </w:t>
      </w:r>
      <w:r w:rsidR="00140AFD">
        <w:rPr>
          <w:rFonts w:ascii="Times New Roman" w:hAnsi="Times New Roman" w:cs="Times New Roman"/>
          <w:sz w:val="28"/>
          <w:szCs w:val="28"/>
        </w:rPr>
        <w:t>–</w:t>
      </w:r>
      <w:r w:rsidR="00140AFD" w:rsidRPr="00B06623">
        <w:rPr>
          <w:rFonts w:ascii="Times New Roman" w:hAnsi="Times New Roman" w:cs="Times New Roman"/>
          <w:sz w:val="28"/>
          <w:szCs w:val="28"/>
        </w:rPr>
        <w:t xml:space="preserve"> 2025 годах субсидии из областного бюджета за счет средств федерального и областного бюджетов сельскохозяйственным товаропроизводителям Еврейской автономной области на возмещение части затрат на выполнение </w:t>
      </w:r>
      <w:proofErr w:type="spellStart"/>
      <w:r w:rsidR="00140AFD" w:rsidRPr="00B06623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="00140AFD" w:rsidRPr="00B06623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140AFD">
        <w:rPr>
          <w:rFonts w:ascii="Times New Roman" w:hAnsi="Times New Roman" w:cs="Times New Roman"/>
          <w:sz w:val="28"/>
          <w:szCs w:val="28"/>
        </w:rPr>
        <w:t>»</w:t>
      </w:r>
      <w:r w:rsidR="00B21C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77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</w:t>
      </w:r>
      <w:r w:rsidR="00140AF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7777E">
        <w:rPr>
          <w:rFonts w:ascii="Times New Roman" w:hAnsi="Times New Roman" w:cs="Times New Roman"/>
          <w:color w:val="000000" w:themeColor="text1"/>
          <w:sz w:val="28"/>
          <w:szCs w:val="28"/>
        </w:rPr>
        <w:t>е изменени</w:t>
      </w:r>
      <w:r w:rsidR="00140AF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7777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CF4B671" w14:textId="1A7950E8" w:rsidR="00FA58B2" w:rsidRDefault="00FA58B2" w:rsidP="00E46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A631A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первом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 w:rsidR="005A631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слова «</w:t>
      </w:r>
      <w:r>
        <w:rPr>
          <w:rFonts w:ascii="Times New Roman" w:hAnsi="Times New Roman" w:cs="Times New Roman"/>
          <w:sz w:val="28"/>
          <w:szCs w:val="28"/>
        </w:rPr>
        <w:t>департаментом сельского хозяйства правительства области» заменить словами «департаменто</w:t>
      </w:r>
      <w:r w:rsidR="006031E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промышленности и сельского хозяйства правительства области»</w:t>
      </w:r>
      <w:r w:rsidR="00140AFD">
        <w:rPr>
          <w:rFonts w:ascii="Times New Roman" w:hAnsi="Times New Roman" w:cs="Times New Roman"/>
          <w:sz w:val="28"/>
          <w:szCs w:val="28"/>
        </w:rPr>
        <w:t>;</w:t>
      </w:r>
    </w:p>
    <w:p w14:paraId="7749D993" w14:textId="5C41E91F" w:rsidR="00207513" w:rsidRPr="00207513" w:rsidRDefault="00207513" w:rsidP="00E46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13">
        <w:rPr>
          <w:rFonts w:ascii="Times New Roman" w:hAnsi="Times New Roman" w:cs="Times New Roman"/>
          <w:sz w:val="28"/>
          <w:szCs w:val="28"/>
        </w:rPr>
        <w:t>- в пункте 7 слова «до 1 ноября» заменить словами «до 15 декабря»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B43DBC" w14:textId="52CFDB48" w:rsidR="00140AFD" w:rsidRDefault="00140AFD" w:rsidP="00E46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приложении слова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департамента сельского хозяйства»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промышленности и сельского хозяйства». </w:t>
      </w:r>
    </w:p>
    <w:p w14:paraId="353F4AE2" w14:textId="77777777" w:rsidR="00E46FA7" w:rsidRDefault="00085DE4" w:rsidP="00E46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</w:t>
      </w:r>
      <w:r w:rsidR="005135A7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дня его официального опубликования</w:t>
      </w:r>
      <w:r w:rsidR="00E46FA7">
        <w:rPr>
          <w:rFonts w:ascii="Times New Roman" w:hAnsi="Times New Roman"/>
          <w:sz w:val="28"/>
          <w:szCs w:val="28"/>
        </w:rPr>
        <w:t>.</w:t>
      </w:r>
    </w:p>
    <w:p w14:paraId="63B957A8" w14:textId="77777777" w:rsidR="00B2113E" w:rsidRDefault="00B2113E" w:rsidP="007B2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89853B" w14:textId="77777777" w:rsidR="00B2113E" w:rsidRDefault="00B2113E" w:rsidP="007B2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C847CD" w14:textId="77777777" w:rsidR="00A27F30" w:rsidRDefault="00A27F30" w:rsidP="00085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ADF5A6C" w14:textId="36BC59E5" w:rsidR="00AA5956" w:rsidRPr="00946089" w:rsidRDefault="00FA58B2" w:rsidP="00FA5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35299176"/>
      <w:r>
        <w:rPr>
          <w:rFonts w:ascii="Times New Roman" w:hAnsi="Times New Roman"/>
          <w:sz w:val="28"/>
          <w:szCs w:val="28"/>
        </w:rPr>
        <w:t>Г</w:t>
      </w:r>
      <w:r w:rsidR="00927970" w:rsidRPr="00401518">
        <w:rPr>
          <w:rFonts w:ascii="Times New Roman" w:hAnsi="Times New Roman"/>
          <w:sz w:val="28"/>
          <w:szCs w:val="28"/>
        </w:rPr>
        <w:t>убернатор</w:t>
      </w:r>
      <w:r w:rsidR="00927970">
        <w:rPr>
          <w:rFonts w:ascii="Times New Roman" w:hAnsi="Times New Roman"/>
          <w:sz w:val="28"/>
          <w:szCs w:val="28"/>
        </w:rPr>
        <w:t xml:space="preserve"> </w:t>
      </w:r>
      <w:r w:rsidR="00927970" w:rsidRPr="00401518">
        <w:rPr>
          <w:rFonts w:ascii="Times New Roman" w:hAnsi="Times New Roman"/>
          <w:sz w:val="28"/>
          <w:szCs w:val="28"/>
        </w:rPr>
        <w:t>области</w:t>
      </w:r>
      <w:bookmarkEnd w:id="1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Р.Э. Гольдштейн</w:t>
      </w:r>
    </w:p>
    <w:sectPr w:rsidR="00AA5956" w:rsidRPr="00946089" w:rsidSect="00497186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C825" w14:textId="77777777" w:rsidR="0017611B" w:rsidRDefault="0017611B" w:rsidP="004279BF">
      <w:pPr>
        <w:spacing w:after="0" w:line="240" w:lineRule="auto"/>
      </w:pPr>
      <w:r>
        <w:separator/>
      </w:r>
    </w:p>
  </w:endnote>
  <w:endnote w:type="continuationSeparator" w:id="0">
    <w:p w14:paraId="671E4005" w14:textId="77777777" w:rsidR="0017611B" w:rsidRDefault="0017611B" w:rsidP="0042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3727" w14:textId="77777777" w:rsidR="0017611B" w:rsidRDefault="0017611B" w:rsidP="004279BF">
      <w:pPr>
        <w:spacing w:after="0" w:line="240" w:lineRule="auto"/>
      </w:pPr>
      <w:r>
        <w:separator/>
      </w:r>
    </w:p>
  </w:footnote>
  <w:footnote w:type="continuationSeparator" w:id="0">
    <w:p w14:paraId="7429378B" w14:textId="77777777" w:rsidR="0017611B" w:rsidRDefault="0017611B" w:rsidP="00427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2949727"/>
      <w:docPartObj>
        <w:docPartGallery w:val="Page Numbers (Top of Page)"/>
        <w:docPartUnique/>
      </w:docPartObj>
    </w:sdtPr>
    <w:sdtContent>
      <w:p w14:paraId="78070419" w14:textId="485DDEC1" w:rsidR="00566249" w:rsidRDefault="00566249" w:rsidP="004D50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141"/>
    <w:multiLevelType w:val="hybridMultilevel"/>
    <w:tmpl w:val="77D0DFE0"/>
    <w:lvl w:ilvl="0" w:tplc="23F25912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1" w:hanging="360"/>
      </w:pPr>
    </w:lvl>
    <w:lvl w:ilvl="2" w:tplc="0419001B" w:tentative="1">
      <w:start w:val="1"/>
      <w:numFmt w:val="lowerRoman"/>
      <w:lvlText w:val="%3."/>
      <w:lvlJc w:val="right"/>
      <w:pPr>
        <w:ind w:left="3921" w:hanging="180"/>
      </w:pPr>
    </w:lvl>
    <w:lvl w:ilvl="3" w:tplc="0419000F" w:tentative="1">
      <w:start w:val="1"/>
      <w:numFmt w:val="decimal"/>
      <w:lvlText w:val="%4."/>
      <w:lvlJc w:val="left"/>
      <w:pPr>
        <w:ind w:left="4641" w:hanging="360"/>
      </w:pPr>
    </w:lvl>
    <w:lvl w:ilvl="4" w:tplc="04190019" w:tentative="1">
      <w:start w:val="1"/>
      <w:numFmt w:val="lowerLetter"/>
      <w:lvlText w:val="%5."/>
      <w:lvlJc w:val="left"/>
      <w:pPr>
        <w:ind w:left="5361" w:hanging="360"/>
      </w:pPr>
    </w:lvl>
    <w:lvl w:ilvl="5" w:tplc="0419001B" w:tentative="1">
      <w:start w:val="1"/>
      <w:numFmt w:val="lowerRoman"/>
      <w:lvlText w:val="%6."/>
      <w:lvlJc w:val="right"/>
      <w:pPr>
        <w:ind w:left="6081" w:hanging="180"/>
      </w:pPr>
    </w:lvl>
    <w:lvl w:ilvl="6" w:tplc="0419000F" w:tentative="1">
      <w:start w:val="1"/>
      <w:numFmt w:val="decimal"/>
      <w:lvlText w:val="%7."/>
      <w:lvlJc w:val="left"/>
      <w:pPr>
        <w:ind w:left="6801" w:hanging="360"/>
      </w:pPr>
    </w:lvl>
    <w:lvl w:ilvl="7" w:tplc="04190019" w:tentative="1">
      <w:start w:val="1"/>
      <w:numFmt w:val="lowerLetter"/>
      <w:lvlText w:val="%8."/>
      <w:lvlJc w:val="left"/>
      <w:pPr>
        <w:ind w:left="7521" w:hanging="360"/>
      </w:pPr>
    </w:lvl>
    <w:lvl w:ilvl="8" w:tplc="0419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1" w15:restartNumberingAfterBreak="0">
    <w:nsid w:val="3A620F99"/>
    <w:multiLevelType w:val="hybridMultilevel"/>
    <w:tmpl w:val="ED86ABE6"/>
    <w:lvl w:ilvl="0" w:tplc="4ECEAA82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60086D98"/>
    <w:multiLevelType w:val="hybridMultilevel"/>
    <w:tmpl w:val="4D365F84"/>
    <w:lvl w:ilvl="0" w:tplc="0F8CDE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BF0CD8"/>
    <w:multiLevelType w:val="hybridMultilevel"/>
    <w:tmpl w:val="C2D4E9FC"/>
    <w:lvl w:ilvl="0" w:tplc="7706A24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5181764">
    <w:abstractNumId w:val="0"/>
  </w:num>
  <w:num w:numId="2" w16cid:durableId="1353340083">
    <w:abstractNumId w:val="2"/>
  </w:num>
  <w:num w:numId="3" w16cid:durableId="1286034805">
    <w:abstractNumId w:val="1"/>
  </w:num>
  <w:num w:numId="4" w16cid:durableId="64376610">
    <w:abstractNumId w:val="3"/>
  </w:num>
  <w:num w:numId="5" w16cid:durableId="1459254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2E"/>
    <w:rsid w:val="000207F5"/>
    <w:rsid w:val="000216B6"/>
    <w:rsid w:val="00021A70"/>
    <w:rsid w:val="00024DE7"/>
    <w:rsid w:val="00026070"/>
    <w:rsid w:val="00040632"/>
    <w:rsid w:val="0004116F"/>
    <w:rsid w:val="000524C0"/>
    <w:rsid w:val="00064CBC"/>
    <w:rsid w:val="000661C0"/>
    <w:rsid w:val="00077199"/>
    <w:rsid w:val="00083D2D"/>
    <w:rsid w:val="00085C3A"/>
    <w:rsid w:val="00085DE4"/>
    <w:rsid w:val="00086A4C"/>
    <w:rsid w:val="000A3AC7"/>
    <w:rsid w:val="000A3EAC"/>
    <w:rsid w:val="000B450D"/>
    <w:rsid w:val="000B74A8"/>
    <w:rsid w:val="000C2C9A"/>
    <w:rsid w:val="000C77DF"/>
    <w:rsid w:val="000D00C1"/>
    <w:rsid w:val="000D19CA"/>
    <w:rsid w:val="000E121D"/>
    <w:rsid w:val="000E68FD"/>
    <w:rsid w:val="000F1697"/>
    <w:rsid w:val="00101109"/>
    <w:rsid w:val="00104B3B"/>
    <w:rsid w:val="00110D53"/>
    <w:rsid w:val="001113B2"/>
    <w:rsid w:val="00115F46"/>
    <w:rsid w:val="00126F90"/>
    <w:rsid w:val="00132144"/>
    <w:rsid w:val="00140AFD"/>
    <w:rsid w:val="00142A97"/>
    <w:rsid w:val="00144366"/>
    <w:rsid w:val="00147170"/>
    <w:rsid w:val="00151872"/>
    <w:rsid w:val="00157271"/>
    <w:rsid w:val="0016463C"/>
    <w:rsid w:val="00170AE2"/>
    <w:rsid w:val="00170D6F"/>
    <w:rsid w:val="0017611B"/>
    <w:rsid w:val="00176D80"/>
    <w:rsid w:val="0017777E"/>
    <w:rsid w:val="00182763"/>
    <w:rsid w:val="0019744D"/>
    <w:rsid w:val="001A7B9F"/>
    <w:rsid w:val="001C3967"/>
    <w:rsid w:val="001D181E"/>
    <w:rsid w:val="001E1CAF"/>
    <w:rsid w:val="001E71CC"/>
    <w:rsid w:val="001E7A60"/>
    <w:rsid w:val="001E7E2F"/>
    <w:rsid w:val="001F065D"/>
    <w:rsid w:val="00201E7A"/>
    <w:rsid w:val="00203D88"/>
    <w:rsid w:val="00207513"/>
    <w:rsid w:val="002104A3"/>
    <w:rsid w:val="00210EEA"/>
    <w:rsid w:val="00221044"/>
    <w:rsid w:val="00224C34"/>
    <w:rsid w:val="00226A21"/>
    <w:rsid w:val="00227143"/>
    <w:rsid w:val="0023734D"/>
    <w:rsid w:val="00242FB2"/>
    <w:rsid w:val="0024651D"/>
    <w:rsid w:val="002625F8"/>
    <w:rsid w:val="00264026"/>
    <w:rsid w:val="00264795"/>
    <w:rsid w:val="002660EC"/>
    <w:rsid w:val="00266A39"/>
    <w:rsid w:val="00276737"/>
    <w:rsid w:val="00277987"/>
    <w:rsid w:val="00281097"/>
    <w:rsid w:val="00281FC2"/>
    <w:rsid w:val="002820DC"/>
    <w:rsid w:val="0028505C"/>
    <w:rsid w:val="00293040"/>
    <w:rsid w:val="002A2174"/>
    <w:rsid w:val="002B006C"/>
    <w:rsid w:val="002C0373"/>
    <w:rsid w:val="002C5737"/>
    <w:rsid w:val="002D5BC7"/>
    <w:rsid w:val="002E04CB"/>
    <w:rsid w:val="002E2C0C"/>
    <w:rsid w:val="002E2F25"/>
    <w:rsid w:val="002F0F7F"/>
    <w:rsid w:val="002F150F"/>
    <w:rsid w:val="002F2AA7"/>
    <w:rsid w:val="002F44BD"/>
    <w:rsid w:val="002F5849"/>
    <w:rsid w:val="00330656"/>
    <w:rsid w:val="003334A4"/>
    <w:rsid w:val="00343847"/>
    <w:rsid w:val="00343B90"/>
    <w:rsid w:val="00344AF5"/>
    <w:rsid w:val="00352D10"/>
    <w:rsid w:val="00353FFB"/>
    <w:rsid w:val="003572AC"/>
    <w:rsid w:val="0037119D"/>
    <w:rsid w:val="00373D01"/>
    <w:rsid w:val="00377CE9"/>
    <w:rsid w:val="00382B96"/>
    <w:rsid w:val="003938F3"/>
    <w:rsid w:val="00396168"/>
    <w:rsid w:val="003A4C27"/>
    <w:rsid w:val="003B5410"/>
    <w:rsid w:val="003C468A"/>
    <w:rsid w:val="003C78BC"/>
    <w:rsid w:val="003D0A7B"/>
    <w:rsid w:val="003D0E79"/>
    <w:rsid w:val="003F1672"/>
    <w:rsid w:val="00415B0C"/>
    <w:rsid w:val="0041657B"/>
    <w:rsid w:val="00421706"/>
    <w:rsid w:val="004279BF"/>
    <w:rsid w:val="004467F9"/>
    <w:rsid w:val="00463C7E"/>
    <w:rsid w:val="00464A34"/>
    <w:rsid w:val="004750FF"/>
    <w:rsid w:val="00477AF2"/>
    <w:rsid w:val="0048328B"/>
    <w:rsid w:val="004908C2"/>
    <w:rsid w:val="004920C2"/>
    <w:rsid w:val="004966DC"/>
    <w:rsid w:val="00497186"/>
    <w:rsid w:val="004A2056"/>
    <w:rsid w:val="004A7E14"/>
    <w:rsid w:val="004B3098"/>
    <w:rsid w:val="004B62E0"/>
    <w:rsid w:val="004D5068"/>
    <w:rsid w:val="004E1BB7"/>
    <w:rsid w:val="004E1FDD"/>
    <w:rsid w:val="004E673D"/>
    <w:rsid w:val="004F3BBB"/>
    <w:rsid w:val="00503EA6"/>
    <w:rsid w:val="00504492"/>
    <w:rsid w:val="0051221F"/>
    <w:rsid w:val="005135A7"/>
    <w:rsid w:val="00525565"/>
    <w:rsid w:val="00545DB5"/>
    <w:rsid w:val="005531CA"/>
    <w:rsid w:val="00566249"/>
    <w:rsid w:val="00572FA4"/>
    <w:rsid w:val="00575DD9"/>
    <w:rsid w:val="005871D8"/>
    <w:rsid w:val="00590C43"/>
    <w:rsid w:val="005A5E30"/>
    <w:rsid w:val="005A631A"/>
    <w:rsid w:val="005B1684"/>
    <w:rsid w:val="005B7F5C"/>
    <w:rsid w:val="005C3F50"/>
    <w:rsid w:val="005C521A"/>
    <w:rsid w:val="005C6B7F"/>
    <w:rsid w:val="005D2E9F"/>
    <w:rsid w:val="005F0C8A"/>
    <w:rsid w:val="005F792F"/>
    <w:rsid w:val="006031E9"/>
    <w:rsid w:val="00611E38"/>
    <w:rsid w:val="006157D6"/>
    <w:rsid w:val="00615FDB"/>
    <w:rsid w:val="00620254"/>
    <w:rsid w:val="00623607"/>
    <w:rsid w:val="00624ED5"/>
    <w:rsid w:val="00630F44"/>
    <w:rsid w:val="006320BD"/>
    <w:rsid w:val="0063550E"/>
    <w:rsid w:val="0063614D"/>
    <w:rsid w:val="006409EC"/>
    <w:rsid w:val="006443AC"/>
    <w:rsid w:val="006455D7"/>
    <w:rsid w:val="0064756E"/>
    <w:rsid w:val="00647770"/>
    <w:rsid w:val="00681B18"/>
    <w:rsid w:val="00694D4E"/>
    <w:rsid w:val="00697C7C"/>
    <w:rsid w:val="006C067E"/>
    <w:rsid w:val="006C1E6D"/>
    <w:rsid w:val="006C5BDE"/>
    <w:rsid w:val="006C6A68"/>
    <w:rsid w:val="006D4F64"/>
    <w:rsid w:val="006E0453"/>
    <w:rsid w:val="006E271E"/>
    <w:rsid w:val="006E51A7"/>
    <w:rsid w:val="006F03F4"/>
    <w:rsid w:val="006F6487"/>
    <w:rsid w:val="007005E9"/>
    <w:rsid w:val="00700BB5"/>
    <w:rsid w:val="00710739"/>
    <w:rsid w:val="00725C73"/>
    <w:rsid w:val="00731831"/>
    <w:rsid w:val="00731D7D"/>
    <w:rsid w:val="007523D2"/>
    <w:rsid w:val="00762ADA"/>
    <w:rsid w:val="0076499F"/>
    <w:rsid w:val="00774914"/>
    <w:rsid w:val="00781797"/>
    <w:rsid w:val="00781E1B"/>
    <w:rsid w:val="00787FB8"/>
    <w:rsid w:val="00790702"/>
    <w:rsid w:val="007B2D14"/>
    <w:rsid w:val="007B2FCD"/>
    <w:rsid w:val="007C4190"/>
    <w:rsid w:val="007D0C12"/>
    <w:rsid w:val="007D184B"/>
    <w:rsid w:val="007D2808"/>
    <w:rsid w:val="007D2B50"/>
    <w:rsid w:val="007E1647"/>
    <w:rsid w:val="008040B9"/>
    <w:rsid w:val="00806382"/>
    <w:rsid w:val="00810481"/>
    <w:rsid w:val="00814F98"/>
    <w:rsid w:val="00820659"/>
    <w:rsid w:val="00823624"/>
    <w:rsid w:val="0082554E"/>
    <w:rsid w:val="008332D2"/>
    <w:rsid w:val="00836DB9"/>
    <w:rsid w:val="00837BB9"/>
    <w:rsid w:val="00841B57"/>
    <w:rsid w:val="00844986"/>
    <w:rsid w:val="008542ED"/>
    <w:rsid w:val="008648F2"/>
    <w:rsid w:val="00864B16"/>
    <w:rsid w:val="00866204"/>
    <w:rsid w:val="00866F51"/>
    <w:rsid w:val="008678E7"/>
    <w:rsid w:val="00867F1B"/>
    <w:rsid w:val="00876B8B"/>
    <w:rsid w:val="008842DE"/>
    <w:rsid w:val="00891961"/>
    <w:rsid w:val="008A67EF"/>
    <w:rsid w:val="008B0FB1"/>
    <w:rsid w:val="008B407F"/>
    <w:rsid w:val="008C14EB"/>
    <w:rsid w:val="008D09E6"/>
    <w:rsid w:val="008F06C5"/>
    <w:rsid w:val="00902B3F"/>
    <w:rsid w:val="00903D91"/>
    <w:rsid w:val="00907D45"/>
    <w:rsid w:val="0091152F"/>
    <w:rsid w:val="00920194"/>
    <w:rsid w:val="0092663A"/>
    <w:rsid w:val="00927970"/>
    <w:rsid w:val="00931F95"/>
    <w:rsid w:val="009366ED"/>
    <w:rsid w:val="00937B56"/>
    <w:rsid w:val="009410F6"/>
    <w:rsid w:val="00942473"/>
    <w:rsid w:val="00946089"/>
    <w:rsid w:val="009505B5"/>
    <w:rsid w:val="00964E3A"/>
    <w:rsid w:val="009718A0"/>
    <w:rsid w:val="00973C98"/>
    <w:rsid w:val="0098642B"/>
    <w:rsid w:val="00997724"/>
    <w:rsid w:val="009A14D6"/>
    <w:rsid w:val="009B2A2F"/>
    <w:rsid w:val="009C11A0"/>
    <w:rsid w:val="009C3B7B"/>
    <w:rsid w:val="009D7AA3"/>
    <w:rsid w:val="009F14B9"/>
    <w:rsid w:val="00A03CFB"/>
    <w:rsid w:val="00A057B5"/>
    <w:rsid w:val="00A06309"/>
    <w:rsid w:val="00A07FE6"/>
    <w:rsid w:val="00A104A7"/>
    <w:rsid w:val="00A27F30"/>
    <w:rsid w:val="00A36C11"/>
    <w:rsid w:val="00A420AF"/>
    <w:rsid w:val="00A4588A"/>
    <w:rsid w:val="00A462E2"/>
    <w:rsid w:val="00A53013"/>
    <w:rsid w:val="00A5542C"/>
    <w:rsid w:val="00A62E26"/>
    <w:rsid w:val="00A708F8"/>
    <w:rsid w:val="00A850D0"/>
    <w:rsid w:val="00A86F21"/>
    <w:rsid w:val="00A96AD6"/>
    <w:rsid w:val="00AA0204"/>
    <w:rsid w:val="00AA0EC7"/>
    <w:rsid w:val="00AA5956"/>
    <w:rsid w:val="00AB1286"/>
    <w:rsid w:val="00AD12A6"/>
    <w:rsid w:val="00AE2A63"/>
    <w:rsid w:val="00AF630A"/>
    <w:rsid w:val="00B06623"/>
    <w:rsid w:val="00B11056"/>
    <w:rsid w:val="00B15A1F"/>
    <w:rsid w:val="00B2113E"/>
    <w:rsid w:val="00B21C6C"/>
    <w:rsid w:val="00B34E63"/>
    <w:rsid w:val="00B42FDA"/>
    <w:rsid w:val="00B47A1B"/>
    <w:rsid w:val="00B54CF4"/>
    <w:rsid w:val="00B80615"/>
    <w:rsid w:val="00B80A65"/>
    <w:rsid w:val="00B9087D"/>
    <w:rsid w:val="00BA1AC3"/>
    <w:rsid w:val="00BD29FF"/>
    <w:rsid w:val="00BD6DEA"/>
    <w:rsid w:val="00BF0025"/>
    <w:rsid w:val="00BF2BF3"/>
    <w:rsid w:val="00BF31D4"/>
    <w:rsid w:val="00BF3FDD"/>
    <w:rsid w:val="00C02AAF"/>
    <w:rsid w:val="00C05102"/>
    <w:rsid w:val="00C062DE"/>
    <w:rsid w:val="00C13302"/>
    <w:rsid w:val="00C327EC"/>
    <w:rsid w:val="00C32907"/>
    <w:rsid w:val="00C358B3"/>
    <w:rsid w:val="00C47E4A"/>
    <w:rsid w:val="00C575B1"/>
    <w:rsid w:val="00C6712E"/>
    <w:rsid w:val="00C8093A"/>
    <w:rsid w:val="00CA13AB"/>
    <w:rsid w:val="00CA2AC9"/>
    <w:rsid w:val="00CA2D00"/>
    <w:rsid w:val="00CC6498"/>
    <w:rsid w:val="00CC6DAF"/>
    <w:rsid w:val="00CD1BFF"/>
    <w:rsid w:val="00CE4058"/>
    <w:rsid w:val="00CE4F5A"/>
    <w:rsid w:val="00CE76E1"/>
    <w:rsid w:val="00CF40AE"/>
    <w:rsid w:val="00CF78C4"/>
    <w:rsid w:val="00D0791F"/>
    <w:rsid w:val="00D15789"/>
    <w:rsid w:val="00D161B4"/>
    <w:rsid w:val="00D24126"/>
    <w:rsid w:val="00D26B62"/>
    <w:rsid w:val="00D3013F"/>
    <w:rsid w:val="00D34C81"/>
    <w:rsid w:val="00D60CE5"/>
    <w:rsid w:val="00D6128F"/>
    <w:rsid w:val="00D623A7"/>
    <w:rsid w:val="00D762EC"/>
    <w:rsid w:val="00D8237C"/>
    <w:rsid w:val="00D84832"/>
    <w:rsid w:val="00D93D75"/>
    <w:rsid w:val="00D94EAA"/>
    <w:rsid w:val="00DB65BD"/>
    <w:rsid w:val="00DE7623"/>
    <w:rsid w:val="00DF10B7"/>
    <w:rsid w:val="00DF1960"/>
    <w:rsid w:val="00DF23A3"/>
    <w:rsid w:val="00E04F3A"/>
    <w:rsid w:val="00E10E39"/>
    <w:rsid w:val="00E21684"/>
    <w:rsid w:val="00E4695C"/>
    <w:rsid w:val="00E46FA7"/>
    <w:rsid w:val="00E55F63"/>
    <w:rsid w:val="00E7465C"/>
    <w:rsid w:val="00E91D1D"/>
    <w:rsid w:val="00EA12F3"/>
    <w:rsid w:val="00ED4AD8"/>
    <w:rsid w:val="00EE3D20"/>
    <w:rsid w:val="00F02615"/>
    <w:rsid w:val="00F03DA9"/>
    <w:rsid w:val="00F14922"/>
    <w:rsid w:val="00F17E13"/>
    <w:rsid w:val="00F44432"/>
    <w:rsid w:val="00F46CAA"/>
    <w:rsid w:val="00F52466"/>
    <w:rsid w:val="00F52FBB"/>
    <w:rsid w:val="00F61919"/>
    <w:rsid w:val="00F65D66"/>
    <w:rsid w:val="00F736A1"/>
    <w:rsid w:val="00F75547"/>
    <w:rsid w:val="00F767D2"/>
    <w:rsid w:val="00F82F6B"/>
    <w:rsid w:val="00F865C1"/>
    <w:rsid w:val="00F87853"/>
    <w:rsid w:val="00F87C69"/>
    <w:rsid w:val="00F907FB"/>
    <w:rsid w:val="00FA58B2"/>
    <w:rsid w:val="00FB0EB7"/>
    <w:rsid w:val="00FB180E"/>
    <w:rsid w:val="00FC097E"/>
    <w:rsid w:val="00FD1D6B"/>
    <w:rsid w:val="00FD5A88"/>
    <w:rsid w:val="00FE2439"/>
    <w:rsid w:val="00FE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9435"/>
  <w15:chartTrackingRefBased/>
  <w15:docId w15:val="{0F4FCBA0-1050-438B-9743-23792454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2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2E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54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4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pt-a0">
    <w:name w:val="pt-a0"/>
    <w:basedOn w:val="a0"/>
    <w:rsid w:val="00BD6DEA"/>
  </w:style>
  <w:style w:type="character" w:styleId="a4">
    <w:name w:val="Hyperlink"/>
    <w:basedOn w:val="a0"/>
    <w:uiPriority w:val="99"/>
    <w:semiHidden/>
    <w:unhideWhenUsed/>
    <w:rsid w:val="00BD6DEA"/>
    <w:rPr>
      <w:color w:val="0000FF"/>
      <w:u w:val="single"/>
    </w:rPr>
  </w:style>
  <w:style w:type="character" w:customStyle="1" w:styleId="pt-a0-000008">
    <w:name w:val="pt-a0-000008"/>
    <w:basedOn w:val="a0"/>
    <w:rsid w:val="00BD6DEA"/>
  </w:style>
  <w:style w:type="paragraph" w:customStyle="1" w:styleId="ConsPlusNonformat">
    <w:name w:val="ConsPlusNonformat"/>
    <w:uiPriority w:val="99"/>
    <w:rsid w:val="006F64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79BF"/>
  </w:style>
  <w:style w:type="paragraph" w:styleId="a7">
    <w:name w:val="footer"/>
    <w:basedOn w:val="a"/>
    <w:link w:val="a8"/>
    <w:uiPriority w:val="99"/>
    <w:unhideWhenUsed/>
    <w:rsid w:val="0042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9BF"/>
  </w:style>
  <w:style w:type="paragraph" w:styleId="a9">
    <w:name w:val="List Paragraph"/>
    <w:basedOn w:val="a"/>
    <w:uiPriority w:val="34"/>
    <w:qFormat/>
    <w:rsid w:val="002820DC"/>
    <w:pPr>
      <w:ind w:left="720"/>
      <w:contextualSpacing/>
    </w:pPr>
  </w:style>
  <w:style w:type="table" w:styleId="aa">
    <w:name w:val="Table Grid"/>
    <w:basedOn w:val="a1"/>
    <w:uiPriority w:val="39"/>
    <w:rsid w:val="009460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E899-E190-4361-948F-53E7C27F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Татаринцева Татьяна Александровна</dc:creator>
  <cp:keywords/>
  <dc:description/>
  <cp:lastModifiedBy>Капкова Анастасия Алексеевна</cp:lastModifiedBy>
  <cp:revision>183</cp:revision>
  <cp:lastPrinted>2022-04-14T02:05:00Z</cp:lastPrinted>
  <dcterms:created xsi:type="dcterms:W3CDTF">2022-03-04T01:21:00Z</dcterms:created>
  <dcterms:modified xsi:type="dcterms:W3CDTF">2023-11-22T07:26:00Z</dcterms:modified>
</cp:coreProperties>
</file>